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BA56" w14:textId="77777777" w:rsidR="00FC1259" w:rsidRPr="00AF423E" w:rsidRDefault="00FC1259" w:rsidP="00FC1259">
      <w:pPr>
        <w:spacing w:after="0" w:line="240" w:lineRule="auto"/>
        <w:jc w:val="center"/>
        <w:rPr>
          <w:rFonts w:ascii="Avenir Next LT Pro" w:hAnsi="Avenir Next LT Pro" w:cs="Arial"/>
          <w:b/>
          <w:bCs/>
          <w:sz w:val="16"/>
          <w:szCs w:val="16"/>
        </w:rPr>
      </w:pPr>
      <w:r w:rsidRPr="00AF423E">
        <w:rPr>
          <w:rFonts w:ascii="Avenir Next LT Pro" w:hAnsi="Avenir Next LT Pro" w:cs="Arial"/>
          <w:b/>
          <w:bCs/>
          <w:sz w:val="16"/>
          <w:szCs w:val="16"/>
        </w:rPr>
        <w:t>INFORMATIVA SUL TRATTAMENTO DEI DATI PERSONALI</w:t>
      </w:r>
    </w:p>
    <w:p w14:paraId="756F4D94" w14:textId="77777777" w:rsidR="00FC1259" w:rsidRPr="000E446E" w:rsidRDefault="00FC1259" w:rsidP="00FC1259">
      <w:pPr>
        <w:spacing w:after="0" w:line="240" w:lineRule="auto"/>
        <w:jc w:val="center"/>
        <w:rPr>
          <w:rFonts w:ascii="Avenir Next LT Pro" w:hAnsi="Avenir Next LT Pro" w:cs="Arial"/>
          <w:sz w:val="16"/>
          <w:szCs w:val="16"/>
        </w:rPr>
      </w:pPr>
      <w:r w:rsidRPr="000E446E">
        <w:rPr>
          <w:rFonts w:ascii="Avenir Next LT Pro" w:hAnsi="Avenir Next LT Pro" w:cs="Arial"/>
          <w:sz w:val="16"/>
          <w:szCs w:val="16"/>
        </w:rPr>
        <w:t>(artt. 13 del Reg</w:t>
      </w:r>
      <w:r>
        <w:rPr>
          <w:rFonts w:ascii="Avenir Next LT Pro" w:hAnsi="Avenir Next LT Pro" w:cs="Arial"/>
          <w:sz w:val="16"/>
          <w:szCs w:val="16"/>
        </w:rPr>
        <w:t>olamento Europeo</w:t>
      </w:r>
      <w:r w:rsidRPr="000E446E">
        <w:rPr>
          <w:rFonts w:ascii="Avenir Next LT Pro" w:hAnsi="Avenir Next LT Pro" w:cs="Arial"/>
          <w:sz w:val="16"/>
          <w:szCs w:val="16"/>
        </w:rPr>
        <w:t xml:space="preserve"> </w:t>
      </w:r>
      <w:r>
        <w:rPr>
          <w:rFonts w:ascii="Avenir Next LT Pro" w:hAnsi="Avenir Next LT Pro" w:cs="Arial"/>
          <w:sz w:val="16"/>
          <w:szCs w:val="16"/>
        </w:rPr>
        <w:t>679/</w:t>
      </w:r>
      <w:r w:rsidRPr="000E446E">
        <w:rPr>
          <w:rFonts w:ascii="Avenir Next LT Pro" w:hAnsi="Avenir Next LT Pro" w:cs="Arial"/>
          <w:sz w:val="16"/>
          <w:szCs w:val="16"/>
        </w:rPr>
        <w:t>2016</w:t>
      </w:r>
      <w:r>
        <w:rPr>
          <w:rFonts w:ascii="Avenir Next LT Pro" w:hAnsi="Avenir Next LT Pro" w:cs="Arial"/>
          <w:sz w:val="16"/>
          <w:szCs w:val="16"/>
        </w:rPr>
        <w:t xml:space="preserve"> - GDPR</w:t>
      </w:r>
      <w:r w:rsidRPr="000E446E">
        <w:rPr>
          <w:rFonts w:ascii="Avenir Next LT Pro" w:hAnsi="Avenir Next LT Pro" w:cs="Arial"/>
          <w:sz w:val="16"/>
          <w:szCs w:val="16"/>
        </w:rPr>
        <w:t>)</w:t>
      </w: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441"/>
        <w:gridCol w:w="8186"/>
      </w:tblGrid>
      <w:tr w:rsidR="00FC1259" w:rsidRPr="000E446E" w14:paraId="7F80AAB1" w14:textId="77777777" w:rsidTr="0069407D">
        <w:tc>
          <w:tcPr>
            <w:tcW w:w="2441" w:type="dxa"/>
          </w:tcPr>
          <w:p w14:paraId="4A002CE3" w14:textId="77777777" w:rsidR="00FC1259" w:rsidRPr="00710BD3" w:rsidRDefault="00FC1259" w:rsidP="0069407D">
            <w:pPr>
              <w:rPr>
                <w:rFonts w:ascii="Avenir Next LT Pro" w:hAnsi="Avenir Next LT Pro"/>
                <w:b/>
                <w:bCs/>
                <w:sz w:val="20"/>
                <w:szCs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0"/>
              </w:rPr>
              <w:t>OGGETTO</w:t>
            </w:r>
          </w:p>
        </w:tc>
        <w:tc>
          <w:tcPr>
            <w:tcW w:w="8186" w:type="dxa"/>
          </w:tcPr>
          <w:p w14:paraId="03C6DFB4" w14:textId="77777777" w:rsidR="00FC1259" w:rsidRPr="00710BD3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La presente informativa, aggiornata, disciplina il trattamento dei dati personali effettuati per fini istituzionali e per la fruizione di servizi di interesse pubblico necessaria a garantire l’aggiornamento dei consensi, eventualmente, già rilasciati dagli interessati.</w:t>
            </w:r>
          </w:p>
        </w:tc>
      </w:tr>
      <w:tr w:rsidR="00FC1259" w:rsidRPr="000E446E" w14:paraId="4EA7A1A3" w14:textId="77777777" w:rsidTr="0069407D">
        <w:tc>
          <w:tcPr>
            <w:tcW w:w="2441" w:type="dxa"/>
          </w:tcPr>
          <w:p w14:paraId="0621523F" w14:textId="77777777" w:rsidR="00FC1259" w:rsidRPr="00710BD3" w:rsidRDefault="00FC1259" w:rsidP="0069407D">
            <w:pPr>
              <w:rPr>
                <w:rFonts w:ascii="Avenir Next LT Pro" w:hAnsi="Avenir Next LT Pro"/>
                <w:b/>
                <w:bCs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b/>
                <w:bCs/>
                <w:sz w:val="20"/>
                <w:szCs w:val="20"/>
              </w:rPr>
              <w:t>TITOLARE DEL TRATTAMENTO</w:t>
            </w:r>
          </w:p>
        </w:tc>
        <w:tc>
          <w:tcPr>
            <w:tcW w:w="8186" w:type="dxa"/>
          </w:tcPr>
          <w:p w14:paraId="475CFDCC" w14:textId="2DC7F499" w:rsidR="00FC1259" w:rsidRPr="00710BD3" w:rsidRDefault="00FC1259" w:rsidP="0069407D">
            <w:pPr>
              <w:jc w:val="both"/>
              <w:rPr>
                <w:rFonts w:ascii="Avenir Next LT Pro" w:hAnsi="Avenir Next LT Pro"/>
                <w:i/>
                <w:iCs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sz w:val="20"/>
                <w:szCs w:val="20"/>
              </w:rPr>
              <w:t xml:space="preserve">Comune di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</w:t>
            </w:r>
          </w:p>
          <w:p w14:paraId="55815CD1" w14:textId="065E4ABC" w:rsidR="00FC1259" w:rsidRPr="00710BD3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sz w:val="20"/>
                <w:szCs w:val="20"/>
              </w:rPr>
              <w:t xml:space="preserve">Sede legale: Piazza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XX Settembre 1</w:t>
            </w:r>
            <w:r w:rsidRPr="00710BD3">
              <w:rPr>
                <w:rFonts w:ascii="Avenir Next LT Pro" w:hAnsi="Avenir Next LT Pro"/>
                <w:sz w:val="20"/>
                <w:szCs w:val="20"/>
              </w:rPr>
              <w:t xml:space="preserve"> 460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41</w:t>
            </w:r>
            <w:r w:rsidRPr="00710BD3">
              <w:rPr>
                <w:rFonts w:ascii="Avenir Next LT Pro" w:hAnsi="Avenir Next LT Pro"/>
                <w:sz w:val="20"/>
                <w:szCs w:val="20"/>
              </w:rPr>
              <w:t xml:space="preserve">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</w:t>
            </w:r>
            <w:r w:rsidRPr="00710BD3">
              <w:rPr>
                <w:rFonts w:ascii="Avenir Next LT Pro" w:hAnsi="Avenir Next LT Pro"/>
                <w:sz w:val="20"/>
                <w:szCs w:val="20"/>
              </w:rPr>
              <w:t xml:space="preserve"> (MN)</w:t>
            </w:r>
          </w:p>
          <w:p w14:paraId="5ED2925E" w14:textId="74D01573" w:rsidR="00FC1259" w:rsidRPr="00710BD3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sz w:val="20"/>
                <w:szCs w:val="20"/>
              </w:rPr>
              <w:t>Indirizzo pec: comune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asola@legalmail</w:t>
            </w:r>
            <w:r w:rsidRPr="00710BD3">
              <w:rPr>
                <w:rFonts w:ascii="Avenir Next LT Pro" w:hAnsi="Avenir Next LT Pro"/>
                <w:sz w:val="20"/>
                <w:szCs w:val="20"/>
              </w:rPr>
              <w:t>.it</w:t>
            </w:r>
          </w:p>
          <w:p w14:paraId="4F461530" w14:textId="246ECCDE" w:rsidR="00FC1259" w:rsidRPr="00710BD3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sz w:val="20"/>
                <w:szCs w:val="20"/>
              </w:rPr>
              <w:t>Numero di telefono:0376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733011</w:t>
            </w:r>
          </w:p>
        </w:tc>
      </w:tr>
      <w:tr w:rsidR="00FC1259" w:rsidRPr="000E446E" w14:paraId="47A37A05" w14:textId="77777777" w:rsidTr="0069407D">
        <w:tc>
          <w:tcPr>
            <w:tcW w:w="2441" w:type="dxa"/>
          </w:tcPr>
          <w:p w14:paraId="0FF0C3D5" w14:textId="77777777" w:rsidR="00FC1259" w:rsidRPr="00710BD3" w:rsidRDefault="00FC1259" w:rsidP="0069407D">
            <w:pPr>
              <w:rPr>
                <w:rFonts w:ascii="Avenir Next LT Pro" w:hAnsi="Avenir Next LT Pro"/>
                <w:b/>
                <w:bCs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b/>
                <w:bCs/>
                <w:sz w:val="20"/>
                <w:szCs w:val="20"/>
              </w:rPr>
              <w:t>RESPONSABILE DELLA PROTEZIONE DEI DATI (DPO)</w:t>
            </w:r>
          </w:p>
        </w:tc>
        <w:tc>
          <w:tcPr>
            <w:tcW w:w="8186" w:type="dxa"/>
          </w:tcPr>
          <w:p w14:paraId="22957F26" w14:textId="77777777" w:rsidR="00FC1259" w:rsidRPr="00710BD3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sz w:val="20"/>
                <w:szCs w:val="20"/>
              </w:rPr>
              <w:t>Il DPO è contattabile ai seguenti recapiti:</w:t>
            </w:r>
          </w:p>
          <w:p w14:paraId="5C3B9431" w14:textId="77777777" w:rsidR="00FC1259" w:rsidRPr="00710BD3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sz w:val="20"/>
                <w:szCs w:val="20"/>
              </w:rPr>
              <w:t>Indirizzo mail: dpo@rpdprivacy.it</w:t>
            </w:r>
          </w:p>
          <w:p w14:paraId="74B10F43" w14:textId="77777777" w:rsidR="00FC1259" w:rsidRPr="00710BD3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710BD3">
              <w:rPr>
                <w:rFonts w:ascii="Avenir Next LT Pro" w:hAnsi="Avenir Next LT Pro"/>
                <w:sz w:val="20"/>
                <w:szCs w:val="20"/>
              </w:rPr>
              <w:t>Indirizzo pec: dpoprivacy@pec.it</w:t>
            </w:r>
          </w:p>
        </w:tc>
      </w:tr>
      <w:tr w:rsidR="00FC1259" w:rsidRPr="00120EA6" w14:paraId="1D6DD7BB" w14:textId="77777777" w:rsidTr="0069407D">
        <w:tc>
          <w:tcPr>
            <w:tcW w:w="2441" w:type="dxa"/>
          </w:tcPr>
          <w:p w14:paraId="658CF53F" w14:textId="77777777" w:rsidR="00FC1259" w:rsidRPr="00120EA6" w:rsidRDefault="00FC1259" w:rsidP="0069407D">
            <w:pPr>
              <w:rPr>
                <w:rFonts w:ascii="Avenir Next LT Pro" w:hAnsi="Avenir Next LT Pro"/>
                <w:sz w:val="20"/>
                <w:szCs w:val="20"/>
              </w:rPr>
            </w:pPr>
            <w:r w:rsidRPr="00120EA6">
              <w:rPr>
                <w:rFonts w:ascii="Avenir Next LT Pro" w:hAnsi="Avenir Next LT Pro"/>
                <w:b/>
                <w:bCs/>
                <w:sz w:val="20"/>
                <w:szCs w:val="20"/>
              </w:rPr>
              <w:t>FINALITÀ DEL TRATTAMENTO E BASI GIURIDICHE</w:t>
            </w:r>
          </w:p>
        </w:tc>
        <w:tc>
          <w:tcPr>
            <w:tcW w:w="8186" w:type="dxa"/>
          </w:tcPr>
          <w:p w14:paraId="6BA94D26" w14:textId="5DFDCA43" w:rsidR="00FC1259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 xml:space="preserve">I dati personali raccolti degli interessati quali 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 xml:space="preserve">a titolo esemplificativo dati anagrafici, di contatto, di identificazione, dati economici e finanziari, dati fiscali, curriculum vitae, ed eventualmente quelli appartenenti a categorie particolari di cui all'art. 9 del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. UE 679/2016, 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 xml:space="preserve"> o dati relativi a condanne penali e reati ai sensi dell'art. 10 del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. UE 679/2016, saranno trattati per l’adempimento di obblighi istituzionali del Comune di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</w:t>
            </w:r>
            <w:r>
              <w:rPr>
                <w:rFonts w:ascii="Avenir Next LT Pro" w:hAnsi="Avenir Next LT Pro"/>
                <w:sz w:val="20"/>
                <w:szCs w:val="20"/>
              </w:rPr>
              <w:t>, in particolare per lo svolgimento di procedure di gare di appalto e affidamenti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 xml:space="preserve"> sulla base di uno o più dei seguenti presupposti di liceità: </w:t>
            </w:r>
          </w:p>
          <w:p w14:paraId="59018DC9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il trattamento è necessario all'esecuzione di un contratto di cui l'interessato è parte o all'esecuzione di misure precontrattuali adottate su richiesta dello stesso (art. 6.1.b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); </w:t>
            </w:r>
          </w:p>
          <w:p w14:paraId="2BA92FE9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il trattamento è necessario per adempiere a un obbligo legale al quale è soggetto il titolare del trattamento (art. 6.1.c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); </w:t>
            </w:r>
          </w:p>
          <w:p w14:paraId="149FD9F6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il trattamento è necessario per l'esecuzione di un compito di interesse pubblico o connesso all'esercizio di pubblici poteri di cui è investito il Titolare del trattamento (art. 6.1.e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); </w:t>
            </w:r>
          </w:p>
          <w:p w14:paraId="53795D73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 (art. 9.2.g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>);</w:t>
            </w:r>
          </w:p>
          <w:p w14:paraId="7202EF9F" w14:textId="77777777" w:rsidR="00FC1259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 xml:space="preserve">ed in riferimento alle seguenti 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 xml:space="preserve">finalità: </w:t>
            </w:r>
          </w:p>
          <w:p w14:paraId="75AFA7B6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inserimento nelle anagrafiche e nei database informatici comunali; </w:t>
            </w:r>
          </w:p>
          <w:p w14:paraId="6EC1E22E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gestione di preventivi e offerte; </w:t>
            </w:r>
          </w:p>
          <w:p w14:paraId="1F0F02A9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gestione della procedura di affidamento; </w:t>
            </w:r>
          </w:p>
          <w:p w14:paraId="1DE5E24A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verifica dell’assenza di cause di esclusione in base alla vigente normativa in materia di contratti pubblici; </w:t>
            </w:r>
          </w:p>
          <w:p w14:paraId="17270302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verifica del possesso dei requisiti di professionalità ed idoneità morale; </w:t>
            </w:r>
          </w:p>
          <w:p w14:paraId="4EAB1A33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gestione di obblighi di natura contabile e fiscale; </w:t>
            </w:r>
          </w:p>
          <w:p w14:paraId="1518F264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con riferimento all’aggiudicatario, gestione degli oneri derivanti dalla stipulazione e dall’esecuzione del contratto e relativi adempimenti; </w:t>
            </w:r>
          </w:p>
          <w:p w14:paraId="7917B453" w14:textId="77777777" w:rsidR="00FC1259" w:rsidRPr="001E4601" w:rsidRDefault="00FC1259" w:rsidP="00FC125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>ottemperare a specifiche richieste dell’Interessato</w:t>
            </w:r>
            <w:r>
              <w:rPr>
                <w:rFonts w:ascii="Avenir Next LT Pro" w:hAnsi="Avenir Next LT Pro"/>
                <w:sz w:val="20"/>
                <w:szCs w:val="20"/>
              </w:rPr>
              <w:t>.</w:t>
            </w:r>
          </w:p>
        </w:tc>
      </w:tr>
      <w:tr w:rsidR="00FC1259" w:rsidRPr="00120EA6" w14:paraId="16A49281" w14:textId="77777777" w:rsidTr="0069407D">
        <w:tc>
          <w:tcPr>
            <w:tcW w:w="2441" w:type="dxa"/>
          </w:tcPr>
          <w:p w14:paraId="19F9D2EA" w14:textId="77777777" w:rsidR="00FC1259" w:rsidRPr="00120EA6" w:rsidRDefault="00FC1259" w:rsidP="0069407D">
            <w:pPr>
              <w:rPr>
                <w:rFonts w:ascii="Avenir Next LT Pro" w:hAnsi="Avenir Next LT Pro"/>
                <w:b/>
                <w:bCs/>
                <w:sz w:val="20"/>
                <w:szCs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0"/>
              </w:rPr>
              <w:t>MODALITA’ DI TRATTAMENTO</w:t>
            </w:r>
          </w:p>
        </w:tc>
        <w:tc>
          <w:tcPr>
            <w:tcW w:w="8186" w:type="dxa"/>
          </w:tcPr>
          <w:p w14:paraId="201D1468" w14:textId="21CDC1F5" w:rsidR="00FC1259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Il trattamento dei dati personali 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raccolti 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avviene presso gli uffici del Comune di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, o qualora fosse necessario, presso i soggetti </w:t>
            </w:r>
            <w:r>
              <w:rPr>
                <w:rFonts w:ascii="Avenir Next LT Pro" w:hAnsi="Avenir Next LT Pro"/>
                <w:sz w:val="20"/>
                <w:szCs w:val="20"/>
              </w:rPr>
              <w:t>autorizzati o nominati in qualità di responsabili al trattamento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, utilizzando sia supporti cartacei che informatici, per via sia telefonica che telematica, anche attraverso strumenti automatizzati atti a memorizzare, gestire e trasmettere i dati stessi, con l’osservanza di ogni misura cautelativa, che ne garantisca la sicurezza e la riservatezza. Il trattamento si svilupperà in modo da ridurre al minimo il rischio di distruzione o perdita, di accesso non autorizzato, di trattamento non conforme alle finalità della raccolta dei dati stessi. I dati personali 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raccolti 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>sono trattati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 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nel rispetto del principio di minimizzazione, ai sensi degli articoli 5.1.c e 25.2 del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679/2016,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 xml:space="preserve"> in modo lecito e secondo correttezza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; 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>sono raccolti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 altresì 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>per scopi determinati espliciti e legittimi; esatti e se necessario aggiornati;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 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>pertinenti, completi e non eccedenti rispetto alle finalità del trattamento.</w:t>
            </w:r>
          </w:p>
        </w:tc>
      </w:tr>
      <w:tr w:rsidR="00FC1259" w:rsidRPr="00120EA6" w14:paraId="42037C15" w14:textId="77777777" w:rsidTr="0069407D">
        <w:tc>
          <w:tcPr>
            <w:tcW w:w="2441" w:type="dxa"/>
          </w:tcPr>
          <w:p w14:paraId="42952599" w14:textId="77777777" w:rsidR="00FC1259" w:rsidRPr="00120EA6" w:rsidRDefault="00FC1259" w:rsidP="0069407D">
            <w:pPr>
              <w:rPr>
                <w:rFonts w:ascii="Avenir Next LT Pro" w:hAnsi="Avenir Next LT Pro"/>
                <w:b/>
                <w:bCs/>
                <w:sz w:val="20"/>
                <w:szCs w:val="20"/>
              </w:rPr>
            </w:pPr>
            <w:r>
              <w:rPr>
                <w:rFonts w:ascii="Avenir Next LT Pro" w:hAnsi="Avenir Next LT Pro"/>
                <w:b/>
                <w:bCs/>
                <w:sz w:val="20"/>
                <w:szCs w:val="20"/>
              </w:rPr>
              <w:t>PERIODO DI CONSERVAZIONE DEI DATI PERSONALI</w:t>
            </w:r>
          </w:p>
        </w:tc>
        <w:tc>
          <w:tcPr>
            <w:tcW w:w="8186" w:type="dxa"/>
          </w:tcPr>
          <w:p w14:paraId="6ED0240A" w14:textId="0CF28CD7" w:rsidR="00FC1259" w:rsidRPr="0031624C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 xml:space="preserve">Il Comune di </w:t>
            </w:r>
            <w:r w:rsidR="00F95BF8"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>Asola</w:t>
            </w:r>
            <w:r w:rsidRPr="00897519"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 xml:space="preserve"> dichiara che i dati personali dell’</w:t>
            </w:r>
            <w:r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>i</w:t>
            </w:r>
            <w:r w:rsidRPr="00897519"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 xml:space="preserve">nteressato oggetto del trattamento saranno conservati per il periodo necessario a rispettare i termini di conservazione stabiliti nel Piano di </w:t>
            </w:r>
            <w:r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>C</w:t>
            </w:r>
            <w:r w:rsidRPr="00897519"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>onservazione dei Comuni Italiani (ANCI 2005) e comunque non superiori a quelli necessari per la gestione dei possibili ricorsi</w:t>
            </w:r>
            <w:r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 xml:space="preserve"> e</w:t>
            </w:r>
            <w:r w:rsidRPr="00897519"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 xml:space="preserve">o </w:t>
            </w:r>
            <w:r w:rsidRPr="00897519"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>contenziosi</w:t>
            </w:r>
            <w:r>
              <w:rPr>
                <w:rFonts w:ascii="Avenir Next LT Pro" w:eastAsia="Times New Roman" w:hAnsi="Avenir Next LT Pro" w:cs="Arial"/>
                <w:color w:val="000000" w:themeColor="text1"/>
                <w:sz w:val="20"/>
                <w:szCs w:val="20"/>
              </w:rPr>
              <w:t xml:space="preserve"> dovessero sorgere</w:t>
            </w:r>
            <w:r w:rsidRPr="0031624C">
              <w:rPr>
                <w:rFonts w:ascii="Avenir Next LT Pro" w:hAnsi="Avenir Next LT Pro"/>
                <w:sz w:val="20"/>
                <w:szCs w:val="20"/>
              </w:rPr>
              <w:t>.</w:t>
            </w:r>
          </w:p>
        </w:tc>
      </w:tr>
      <w:tr w:rsidR="00FC1259" w:rsidRPr="00120EA6" w14:paraId="142DD24A" w14:textId="77777777" w:rsidTr="0069407D">
        <w:tc>
          <w:tcPr>
            <w:tcW w:w="2441" w:type="dxa"/>
          </w:tcPr>
          <w:p w14:paraId="1ABC1390" w14:textId="77777777" w:rsidR="00FC1259" w:rsidRPr="00120EA6" w:rsidRDefault="00FC1259" w:rsidP="0069407D">
            <w:pPr>
              <w:rPr>
                <w:rFonts w:ascii="Avenir Next LT Pro" w:hAnsi="Avenir Next LT Pro"/>
                <w:b/>
                <w:bCs/>
                <w:sz w:val="20"/>
                <w:szCs w:val="20"/>
                <w:highlight w:val="magenta"/>
              </w:rPr>
            </w:pPr>
            <w:r w:rsidRPr="00120EA6">
              <w:rPr>
                <w:rFonts w:ascii="Avenir Next LT Pro" w:hAnsi="Avenir Next LT Pro"/>
                <w:b/>
                <w:bCs/>
                <w:sz w:val="20"/>
                <w:szCs w:val="20"/>
              </w:rPr>
              <w:t>NATURA DEL CONFERIMENTO</w:t>
            </w:r>
          </w:p>
        </w:tc>
        <w:tc>
          <w:tcPr>
            <w:tcW w:w="8186" w:type="dxa"/>
          </w:tcPr>
          <w:p w14:paraId="3C473E4D" w14:textId="77777777" w:rsidR="00FC1259" w:rsidRPr="00120EA6" w:rsidRDefault="00FC1259" w:rsidP="0069407D">
            <w:pPr>
              <w:autoSpaceDE w:val="0"/>
              <w:autoSpaceDN w:val="0"/>
              <w:adjustRightInd w:val="0"/>
              <w:jc w:val="both"/>
              <w:rPr>
                <w:rFonts w:ascii="Avenir Next LT Pro" w:hAnsi="Avenir Next LT Pro" w:cs="Arial"/>
                <w:sz w:val="20"/>
                <w:szCs w:val="20"/>
              </w:rPr>
            </w:pPr>
            <w:r w:rsidRPr="001E4601">
              <w:rPr>
                <w:rFonts w:ascii="Avenir Next LT Pro" w:hAnsi="Avenir Next LT Pro" w:cs="Arial"/>
                <w:sz w:val="20"/>
                <w:szCs w:val="20"/>
              </w:rPr>
              <w:t xml:space="preserve">Il conferimento dei suoi dati personali è obbligatorio per le finalità </w:t>
            </w:r>
            <w:r>
              <w:rPr>
                <w:rFonts w:ascii="Avenir Next LT Pro" w:hAnsi="Avenir Next LT Pro" w:cs="Arial"/>
                <w:sz w:val="20"/>
                <w:szCs w:val="20"/>
              </w:rPr>
              <w:t>elencate e previste nel presente documento.</w:t>
            </w:r>
            <w:r w:rsidRPr="001E4601">
              <w:rPr>
                <w:rFonts w:ascii="Avenir Next LT Pro" w:hAnsi="Avenir Next LT Pro" w:cs="Arial"/>
                <w:sz w:val="20"/>
                <w:szCs w:val="20"/>
              </w:rPr>
              <w:t xml:space="preserve"> Il mancato conferimento comporta la mancata erogazione del servizio richiesto del suo corretto svolgimento e degli eventuali adempimenti di legge. I dati</w:t>
            </w:r>
            <w:r>
              <w:rPr>
                <w:rFonts w:ascii="Avenir Next LT Pro" w:hAnsi="Avenir Next LT Pro" w:cs="Arial"/>
                <w:sz w:val="20"/>
                <w:szCs w:val="20"/>
              </w:rPr>
              <w:t xml:space="preserve"> personali raccolti</w:t>
            </w:r>
            <w:r w:rsidRPr="001E4601">
              <w:rPr>
                <w:rFonts w:ascii="Avenir Next LT Pro" w:hAnsi="Avenir Next LT Pro" w:cs="Arial"/>
                <w:sz w:val="20"/>
                <w:szCs w:val="20"/>
              </w:rPr>
              <w:t xml:space="preserve"> sono conservati presso l'Ente e i conservatori esterni. Qualora </w:t>
            </w:r>
            <w:r w:rsidRPr="001E4601">
              <w:rPr>
                <w:rFonts w:ascii="Avenir Next LT Pro" w:hAnsi="Avenir Next LT Pro" w:cs="Arial"/>
                <w:sz w:val="20"/>
                <w:szCs w:val="20"/>
              </w:rPr>
              <w:lastRenderedPageBreak/>
              <w:t xml:space="preserve">fosse necessario i suoi dati possono essere conservati anche da parte degli altri soggetti </w:t>
            </w:r>
            <w:r w:rsidRPr="001E4601">
              <w:rPr>
                <w:rFonts w:ascii="Avenir Next LT Pro" w:hAnsi="Avenir Next LT Pro"/>
                <w:sz w:val="20"/>
                <w:szCs w:val="20"/>
              </w:rPr>
              <w:t>autorizzati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 o nominati in qualità di responsabili al trattamento dal Titolare del trattamento.</w:t>
            </w:r>
          </w:p>
        </w:tc>
      </w:tr>
      <w:tr w:rsidR="00FC1259" w:rsidRPr="00120EA6" w14:paraId="139AB7A6" w14:textId="77777777" w:rsidTr="0069407D">
        <w:tc>
          <w:tcPr>
            <w:tcW w:w="2441" w:type="dxa"/>
          </w:tcPr>
          <w:p w14:paraId="3CE90AD8" w14:textId="77777777" w:rsidR="00FC1259" w:rsidRPr="00120EA6" w:rsidRDefault="00FC1259" w:rsidP="0069407D">
            <w:pPr>
              <w:rPr>
                <w:rFonts w:ascii="Avenir Next LT Pro" w:hAnsi="Avenir Next LT Pro"/>
                <w:sz w:val="20"/>
                <w:szCs w:val="20"/>
              </w:rPr>
            </w:pPr>
            <w:r w:rsidRPr="00120EA6">
              <w:rPr>
                <w:rFonts w:ascii="Avenir Next LT Pro" w:hAnsi="Avenir Next LT Pro"/>
                <w:b/>
                <w:bCs/>
                <w:sz w:val="20"/>
                <w:szCs w:val="20"/>
              </w:rPr>
              <w:lastRenderedPageBreak/>
              <w:t>CATEGORIE DI DESTINATARI DEI DATI</w:t>
            </w:r>
          </w:p>
        </w:tc>
        <w:tc>
          <w:tcPr>
            <w:tcW w:w="8186" w:type="dxa"/>
          </w:tcPr>
          <w:p w14:paraId="5351CF84" w14:textId="1E57ED77" w:rsidR="00FC1259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I dati personali </w:t>
            </w:r>
            <w:r>
              <w:rPr>
                <w:rFonts w:ascii="Avenir Next LT Pro" w:hAnsi="Avenir Next LT Pro"/>
                <w:sz w:val="20"/>
                <w:szCs w:val="20"/>
              </w:rPr>
              <w:t>raccolti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>, nei casi in cui risultasse necessario, potranno essere comunicati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, 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 ai soggetti </w:t>
            </w:r>
            <w:r>
              <w:rPr>
                <w:rFonts w:ascii="Avenir Next LT Pro" w:hAnsi="Avenir Next LT Pro"/>
                <w:sz w:val="20"/>
                <w:szCs w:val="20"/>
              </w:rPr>
              <w:t>autorizzati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 da disposizioni di legge, normativa secondaria, comunitaria, nonché di contrattazione collettiva; </w:t>
            </w:r>
            <w:r>
              <w:rPr>
                <w:rFonts w:ascii="Avenir Next LT Pro" w:hAnsi="Avenir Next LT Pro"/>
                <w:sz w:val="20"/>
                <w:szCs w:val="20"/>
              </w:rPr>
              <w:t>ai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 collaboratori, dipendenti, fornitori e consulenti del Comune di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, </w:t>
            </w:r>
            <w:r>
              <w:rPr>
                <w:rFonts w:ascii="Avenir Next LT Pro" w:hAnsi="Avenir Next LT Pro"/>
                <w:sz w:val="20"/>
                <w:szCs w:val="20"/>
              </w:rPr>
              <w:t>c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ompresi i </w:t>
            </w:r>
            <w:r>
              <w:rPr>
                <w:rFonts w:ascii="Avenir Next LT Pro" w:hAnsi="Avenir Next LT Pro"/>
                <w:sz w:val="20"/>
                <w:szCs w:val="20"/>
              </w:rPr>
              <w:t>r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esponsabili dei trattamenti e gli </w:t>
            </w:r>
            <w:r>
              <w:rPr>
                <w:rFonts w:ascii="Avenir Next LT Pro" w:hAnsi="Avenir Next LT Pro"/>
                <w:sz w:val="20"/>
                <w:szCs w:val="20"/>
              </w:rPr>
              <w:t>i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ncaricati, nominati ai sensi del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; persone fisiche e/o giuridiche, 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relative a 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>comunicazion</w:t>
            </w:r>
            <w:r>
              <w:rPr>
                <w:rFonts w:ascii="Avenir Next LT Pro" w:hAnsi="Avenir Next LT Pro"/>
                <w:sz w:val="20"/>
                <w:szCs w:val="20"/>
              </w:rPr>
              <w:t>i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 necessari</w:t>
            </w:r>
            <w:r>
              <w:rPr>
                <w:rFonts w:ascii="Avenir Next LT Pro" w:hAnsi="Avenir Next LT Pro"/>
                <w:sz w:val="20"/>
                <w:szCs w:val="20"/>
              </w:rPr>
              <w:t>e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 o funzional</w:t>
            </w:r>
            <w:r>
              <w:rPr>
                <w:rFonts w:ascii="Avenir Next LT Pro" w:hAnsi="Avenir Next LT Pro"/>
                <w:sz w:val="20"/>
                <w:szCs w:val="20"/>
              </w:rPr>
              <w:t>i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 allo svolgimento dell’attività del Comune di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</w:t>
            </w:r>
            <w:r>
              <w:rPr>
                <w:rFonts w:ascii="Avenir Next LT Pro" w:hAnsi="Avenir Next LT Pro"/>
                <w:sz w:val="20"/>
                <w:szCs w:val="20"/>
              </w:rPr>
              <w:t>, quali l’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Autorità </w:t>
            </w:r>
            <w:r>
              <w:rPr>
                <w:rFonts w:ascii="Avenir Next LT Pro" w:hAnsi="Avenir Next LT Pro"/>
                <w:sz w:val="20"/>
                <w:szCs w:val="20"/>
              </w:rPr>
              <w:t>N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>azionale Anticorruzione, autorità giudiziaria nei casi previsti per legge, autorità preposte alle attività ispettive e di verifica fiscale ed amministrativa</w:t>
            </w:r>
            <w:r>
              <w:rPr>
                <w:rFonts w:ascii="Avenir Next LT Pro" w:hAnsi="Avenir Next LT Pro"/>
                <w:sz w:val="20"/>
                <w:szCs w:val="20"/>
              </w:rPr>
              <w:t>.</w:t>
            </w:r>
          </w:p>
          <w:p w14:paraId="0492ECFF" w14:textId="611A03AA" w:rsidR="00FC1259" w:rsidRPr="00A703A5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A703A5">
              <w:rPr>
                <w:rFonts w:ascii="Avenir Next LT Pro" w:hAnsi="Avenir Next LT Pro"/>
                <w:sz w:val="20"/>
                <w:szCs w:val="20"/>
              </w:rPr>
              <w:t xml:space="preserve">Si comunica che verrà richiesto specifico ed espresso consenso nell'eventualità in cui si verificasse la necessità di una comunicazione di dati a soggetti terzi non espressamente indicati. I dati non saranno soggetti a diffusione, salvo che per la pubblicazione obbligatoria prevista per legge da inserire nella sezione “Albo on line” e “Trasparenza” del sito web istituzionale del Comune di </w:t>
            </w:r>
            <w:r w:rsidR="00F95BF8">
              <w:rPr>
                <w:rFonts w:ascii="Avenir Next LT Pro" w:hAnsi="Avenir Next LT Pro"/>
                <w:sz w:val="20"/>
                <w:szCs w:val="20"/>
              </w:rPr>
              <w:t>Asola</w:t>
            </w:r>
            <w:r w:rsidRPr="00A703A5">
              <w:rPr>
                <w:rFonts w:ascii="Avenir Next LT Pro" w:hAnsi="Avenir Next LT Pro"/>
                <w:sz w:val="20"/>
                <w:szCs w:val="20"/>
              </w:rPr>
              <w:t>, nonché nelle ulteriori ipotesi previste in materia di trasparenza ed anticorruzione.</w:t>
            </w:r>
          </w:p>
        </w:tc>
      </w:tr>
      <w:tr w:rsidR="00FC1259" w:rsidRPr="00120EA6" w14:paraId="082A9029" w14:textId="77777777" w:rsidTr="0069407D">
        <w:tc>
          <w:tcPr>
            <w:tcW w:w="2441" w:type="dxa"/>
          </w:tcPr>
          <w:p w14:paraId="318419F2" w14:textId="77777777" w:rsidR="00FC1259" w:rsidRPr="00120EA6" w:rsidRDefault="00FC1259" w:rsidP="0069407D">
            <w:pPr>
              <w:rPr>
                <w:rFonts w:ascii="Avenir Next LT Pro" w:hAnsi="Avenir Next LT Pro"/>
                <w:sz w:val="20"/>
                <w:szCs w:val="20"/>
              </w:rPr>
            </w:pPr>
            <w:r w:rsidRPr="00120EA6">
              <w:rPr>
                <w:rFonts w:ascii="Avenir Next LT Pro" w:hAnsi="Avenir Next LT Pro"/>
                <w:b/>
                <w:sz w:val="20"/>
                <w:szCs w:val="20"/>
              </w:rPr>
              <w:t>DIRITTI DELL’INTERESSATO</w:t>
            </w:r>
          </w:p>
        </w:tc>
        <w:tc>
          <w:tcPr>
            <w:tcW w:w="8186" w:type="dxa"/>
          </w:tcPr>
          <w:p w14:paraId="33E42D0F" w14:textId="77777777" w:rsidR="00FC1259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hAnsi="Avenir Next LT Pro"/>
                <w:sz w:val="20"/>
                <w:szCs w:val="20"/>
              </w:rPr>
              <w:t>Si comunica che, in qualsiasi momento, l’Interessato può esercitare</w:t>
            </w:r>
            <w:r>
              <w:rPr>
                <w:rFonts w:ascii="Avenir Next LT Pro" w:hAnsi="Avenir Next LT Pro"/>
                <w:sz w:val="20"/>
                <w:szCs w:val="20"/>
              </w:rPr>
              <w:t xml:space="preserve"> il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 diritto di</w:t>
            </w:r>
            <w:r>
              <w:rPr>
                <w:rFonts w:ascii="Avenir Next LT Pro" w:hAnsi="Avenir Next LT Pro"/>
                <w:sz w:val="20"/>
                <w:szCs w:val="20"/>
              </w:rPr>
              <w:t>:</w:t>
            </w:r>
          </w:p>
          <w:p w14:paraId="53A1719D" w14:textId="77777777" w:rsidR="00FC1259" w:rsidRDefault="00FC1259" w:rsidP="00FC125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chiedere al Titolare del trattamento, ex art. 15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>, di poter accedere ai propri dati personali;</w:t>
            </w:r>
          </w:p>
          <w:p w14:paraId="739073B7" w14:textId="77777777" w:rsidR="00FC1259" w:rsidRDefault="00FC1259" w:rsidP="00FC125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diritto di chiedere al Titolare del trattamento, ex </w:t>
            </w:r>
            <w:r>
              <w:rPr>
                <w:rFonts w:ascii="Avenir Next LT Pro" w:hAnsi="Avenir Next LT Pro"/>
                <w:sz w:val="20"/>
                <w:szCs w:val="20"/>
              </w:rPr>
              <w:t>a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rt. 16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, di poter rettificare i propri dati personali, ove quest’ultimo non contrasti con la normativa vigente sulla conservazione dei dati stessi; </w:t>
            </w:r>
          </w:p>
          <w:p w14:paraId="07B431F7" w14:textId="77777777" w:rsidR="00FC1259" w:rsidRDefault="00FC1259" w:rsidP="00FC125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diritto di chiedere al Titolare del trattamento, ex </w:t>
            </w:r>
            <w:r>
              <w:rPr>
                <w:rFonts w:ascii="Avenir Next LT Pro" w:hAnsi="Avenir Next LT Pro"/>
                <w:sz w:val="20"/>
                <w:szCs w:val="20"/>
              </w:rPr>
              <w:t>a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rt. 17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, di poter cancellare i propri dati personali, ove quest’ultimo non contrasti con la normativa vigente sulla conservazione dei dati stessi; </w:t>
            </w:r>
          </w:p>
          <w:p w14:paraId="26ED7539" w14:textId="77777777" w:rsidR="00FC1259" w:rsidRDefault="00FC1259" w:rsidP="00FC125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diritto di chiedere al Titolare del trattamento, ex </w:t>
            </w:r>
            <w:r>
              <w:rPr>
                <w:rFonts w:ascii="Avenir Next LT Pro" w:hAnsi="Avenir Next LT Pro"/>
                <w:sz w:val="20"/>
                <w:szCs w:val="20"/>
              </w:rPr>
              <w:t>a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rt. 18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>, di poter limitare il trattamento dei propri dati personali;</w:t>
            </w:r>
          </w:p>
          <w:p w14:paraId="7EB6D0CA" w14:textId="77777777" w:rsidR="00FC1259" w:rsidRDefault="00FC1259" w:rsidP="00FC1259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diritto di opporsi al trattamento, ex </w:t>
            </w:r>
            <w:r>
              <w:rPr>
                <w:rFonts w:ascii="Avenir Next LT Pro" w:hAnsi="Avenir Next LT Pro"/>
                <w:sz w:val="20"/>
                <w:szCs w:val="20"/>
              </w:rPr>
              <w:t>a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rt. 21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679/2016.</w:t>
            </w:r>
          </w:p>
          <w:p w14:paraId="4674C15B" w14:textId="77777777" w:rsidR="00FC1259" w:rsidRPr="00897519" w:rsidRDefault="00FC1259" w:rsidP="0069407D">
            <w:pPr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00897519">
              <w:rPr>
                <w:rFonts w:ascii="Avenir Next LT Pro" w:hAnsi="Avenir Next LT Pro"/>
                <w:sz w:val="20"/>
                <w:szCs w:val="20"/>
              </w:rPr>
              <w:t xml:space="preserve">Il soggetto </w:t>
            </w:r>
            <w:r>
              <w:rPr>
                <w:rFonts w:ascii="Avenir Next LT Pro" w:hAnsi="Avenir Next LT Pro"/>
                <w:sz w:val="20"/>
                <w:szCs w:val="20"/>
              </w:rPr>
              <w:t>i</w:t>
            </w:r>
            <w:r w:rsidRPr="00897519">
              <w:rPr>
                <w:rFonts w:ascii="Avenir Next LT Pro" w:hAnsi="Avenir Next LT Pro"/>
                <w:sz w:val="20"/>
                <w:szCs w:val="20"/>
              </w:rPr>
              <w:t>nteressato ha sempre il diritto di proporre un reclamo all'Autorità Garante per la protezione dei dati personali per l’esercizio dei suoi diritti o per qualsiasi altra questione relativa al trattamento dei suoi dati personali.</w:t>
            </w:r>
          </w:p>
        </w:tc>
      </w:tr>
      <w:tr w:rsidR="00FC1259" w:rsidRPr="00120EA6" w14:paraId="3B0F32BC" w14:textId="77777777" w:rsidTr="0069407D">
        <w:tc>
          <w:tcPr>
            <w:tcW w:w="2441" w:type="dxa"/>
          </w:tcPr>
          <w:p w14:paraId="63E92F09" w14:textId="77777777" w:rsidR="00FC1259" w:rsidRPr="00120EA6" w:rsidRDefault="00FC1259" w:rsidP="0069407D">
            <w:pPr>
              <w:rPr>
                <w:rFonts w:ascii="Avenir Next LT Pro" w:hAnsi="Avenir Next LT Pro"/>
                <w:b/>
                <w:bCs/>
                <w:sz w:val="20"/>
                <w:szCs w:val="20"/>
              </w:rPr>
            </w:pPr>
            <w:r w:rsidRPr="00120EA6">
              <w:rPr>
                <w:rFonts w:ascii="Avenir Next LT Pro" w:hAnsi="Avenir Next LT Pro"/>
                <w:b/>
                <w:bCs/>
                <w:sz w:val="20"/>
                <w:szCs w:val="20"/>
              </w:rPr>
              <w:t>TRASFERIMENTI DEI DATI VERSO PAESI EXTRA UE</w:t>
            </w:r>
          </w:p>
        </w:tc>
        <w:tc>
          <w:tcPr>
            <w:tcW w:w="8186" w:type="dxa"/>
          </w:tcPr>
          <w:p w14:paraId="03BE6AAD" w14:textId="77777777" w:rsidR="00FC1259" w:rsidRPr="00120EA6" w:rsidRDefault="00FC1259" w:rsidP="0069407D">
            <w:pPr>
              <w:autoSpaceDE w:val="0"/>
              <w:autoSpaceDN w:val="0"/>
              <w:adjustRightInd w:val="0"/>
              <w:jc w:val="both"/>
              <w:rPr>
                <w:rFonts w:ascii="Avenir Next LT Pro" w:hAnsi="Avenir Next LT Pro" w:cs="Arial"/>
                <w:sz w:val="20"/>
                <w:szCs w:val="20"/>
              </w:rPr>
            </w:pPr>
            <w:r w:rsidRPr="00120EA6">
              <w:rPr>
                <w:rFonts w:ascii="Avenir Next LT Pro" w:hAnsi="Avenir Next LT Pro" w:cs="Arial"/>
                <w:sz w:val="20"/>
                <w:szCs w:val="20"/>
              </w:rPr>
              <w:t xml:space="preserve">In nessun caso il Titolare trasferisce i dati personali in paesi terzi extra UE o a organizzazioni internazionali. Tuttavia, si riserva la possibilità di utilizzare servizi in cloud ed in questo caso il trasferimento avverrà verso i fornitori che operano in paesi ritenuti adeguati ai sensi dell’art. 45 o che forniscono le garanzie previste dall’art. 46 </w:t>
            </w:r>
            <w:r>
              <w:rPr>
                <w:rFonts w:ascii="Avenir Next LT Pro" w:hAnsi="Avenir Next LT Pro"/>
                <w:sz w:val="20"/>
                <w:szCs w:val="20"/>
              </w:rPr>
              <w:t>GDPR -</w:t>
            </w:r>
            <w:r w:rsidRPr="00586562">
              <w:rPr>
                <w:rFonts w:ascii="Avenir Next LT Pro" w:hAnsi="Avenir Next LT Pro"/>
                <w:sz w:val="20"/>
                <w:szCs w:val="20"/>
              </w:rPr>
              <w:t>Reg</w:t>
            </w:r>
            <w:r>
              <w:rPr>
                <w:rFonts w:ascii="Avenir Next LT Pro" w:hAnsi="Avenir Next LT Pro"/>
                <w:sz w:val="20"/>
                <w:szCs w:val="20"/>
              </w:rPr>
              <w:t>. UE 679/2016</w:t>
            </w:r>
            <w:r w:rsidRPr="00120EA6">
              <w:rPr>
                <w:rFonts w:ascii="Avenir Next LT Pro" w:hAnsi="Avenir Next LT Pro" w:cs="Arial"/>
                <w:sz w:val="20"/>
                <w:szCs w:val="20"/>
              </w:rPr>
              <w:t>.</w:t>
            </w:r>
          </w:p>
        </w:tc>
      </w:tr>
    </w:tbl>
    <w:p w14:paraId="511A1F80" w14:textId="77777777" w:rsidR="00FC1259" w:rsidRPr="00120EA6" w:rsidRDefault="00FC1259" w:rsidP="00FC1259">
      <w:pPr>
        <w:spacing w:after="0" w:line="240" w:lineRule="auto"/>
        <w:jc w:val="both"/>
        <w:rPr>
          <w:rFonts w:ascii="Avenir Next LT Pro" w:hAnsi="Avenir Next LT Pro" w:cs="Arial"/>
          <w:sz w:val="20"/>
          <w:szCs w:val="20"/>
        </w:rPr>
      </w:pPr>
    </w:p>
    <w:p w14:paraId="72375D18" w14:textId="77777777" w:rsidR="00FC1259" w:rsidRPr="00120EA6" w:rsidRDefault="00FC1259" w:rsidP="00FC1259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rial"/>
          <w:b/>
          <w:bCs/>
          <w:sz w:val="20"/>
          <w:szCs w:val="20"/>
        </w:rPr>
      </w:pPr>
      <w:r w:rsidRPr="00120EA6">
        <w:rPr>
          <w:rFonts w:ascii="Avenir Next LT Pro" w:hAnsi="Avenir Next LT Pro" w:cs="Arial"/>
          <w:b/>
          <w:bCs/>
          <w:sz w:val="20"/>
          <w:szCs w:val="20"/>
        </w:rPr>
        <w:t>Presa visione dell’informativa</w:t>
      </w:r>
    </w:p>
    <w:p w14:paraId="50FB5BA0" w14:textId="77777777" w:rsidR="00FC1259" w:rsidRPr="00120EA6" w:rsidRDefault="00FC1259" w:rsidP="00FC1259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rial"/>
          <w:sz w:val="20"/>
          <w:szCs w:val="20"/>
        </w:rPr>
      </w:pPr>
      <w:r w:rsidRPr="00120EA6">
        <w:rPr>
          <w:rFonts w:ascii="Avenir Next LT Pro" w:hAnsi="Avenir Next LT Pro" w:cs="Arial"/>
          <w:sz w:val="20"/>
          <w:szCs w:val="20"/>
        </w:rPr>
        <w:t xml:space="preserve">Ai sensi del </w:t>
      </w:r>
      <w:r>
        <w:rPr>
          <w:rFonts w:ascii="Avenir Next LT Pro" w:hAnsi="Avenir Next LT Pro"/>
          <w:sz w:val="20"/>
          <w:szCs w:val="20"/>
        </w:rPr>
        <w:t>GDPR -</w:t>
      </w:r>
      <w:r w:rsidRPr="00586562">
        <w:rPr>
          <w:rFonts w:ascii="Avenir Next LT Pro" w:hAnsi="Avenir Next LT Pro"/>
          <w:sz w:val="20"/>
          <w:szCs w:val="20"/>
        </w:rPr>
        <w:t>Reg</w:t>
      </w:r>
      <w:r>
        <w:rPr>
          <w:rFonts w:ascii="Avenir Next LT Pro" w:hAnsi="Avenir Next LT Pro"/>
          <w:sz w:val="20"/>
          <w:szCs w:val="20"/>
        </w:rPr>
        <w:t>. UE 679/2016</w:t>
      </w:r>
      <w:r w:rsidRPr="00120EA6">
        <w:rPr>
          <w:rFonts w:ascii="Avenir Next LT Pro" w:hAnsi="Avenir Next LT Pro" w:cs="Arial"/>
          <w:sz w:val="20"/>
          <w:szCs w:val="20"/>
        </w:rPr>
        <w:t>, io sottoscritto/a ________________________________________________ dichiaro di aver preso visione dell'informativa di cui sopra relativa al trattamento dei dati personali.</w:t>
      </w:r>
    </w:p>
    <w:p w14:paraId="55F6F758" w14:textId="77777777" w:rsidR="00FC1259" w:rsidRPr="00120EA6" w:rsidRDefault="00FC1259" w:rsidP="00FC1259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rial"/>
          <w:sz w:val="20"/>
          <w:szCs w:val="20"/>
        </w:rPr>
      </w:pPr>
    </w:p>
    <w:p w14:paraId="7E7BCC39" w14:textId="77777777" w:rsidR="00FC1259" w:rsidRPr="00120EA6" w:rsidRDefault="00FC1259" w:rsidP="00FC1259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rial"/>
          <w:sz w:val="20"/>
          <w:szCs w:val="20"/>
        </w:rPr>
      </w:pPr>
    </w:p>
    <w:p w14:paraId="6E569E11" w14:textId="77777777" w:rsidR="00FC1259" w:rsidRPr="00120EA6" w:rsidRDefault="00FC1259" w:rsidP="00FC1259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rial"/>
          <w:sz w:val="20"/>
          <w:szCs w:val="20"/>
        </w:rPr>
      </w:pPr>
      <w:r w:rsidRPr="00120EA6">
        <w:rPr>
          <w:rFonts w:ascii="Avenir Next LT Pro" w:hAnsi="Avenir Next LT Pro" w:cs="Arial"/>
          <w:sz w:val="20"/>
          <w:szCs w:val="20"/>
        </w:rPr>
        <w:t xml:space="preserve">Luogo e data ________________  __/__/____  </w:t>
      </w:r>
      <w:r w:rsidRPr="00120EA6">
        <w:rPr>
          <w:rFonts w:ascii="Avenir Next LT Pro" w:hAnsi="Avenir Next LT Pro" w:cs="Arial"/>
          <w:sz w:val="20"/>
          <w:szCs w:val="20"/>
        </w:rPr>
        <w:tab/>
      </w:r>
      <w:r w:rsidRPr="00120EA6">
        <w:rPr>
          <w:rFonts w:ascii="Avenir Next LT Pro" w:hAnsi="Avenir Next LT Pro" w:cs="Arial"/>
          <w:sz w:val="20"/>
          <w:szCs w:val="20"/>
        </w:rPr>
        <w:tab/>
      </w:r>
      <w:r w:rsidRPr="00120EA6">
        <w:rPr>
          <w:rFonts w:ascii="Avenir Next LT Pro" w:hAnsi="Avenir Next LT Pro" w:cs="Arial"/>
          <w:sz w:val="20"/>
          <w:szCs w:val="20"/>
        </w:rPr>
        <w:tab/>
      </w:r>
      <w:r w:rsidRPr="00120EA6">
        <w:rPr>
          <w:rFonts w:ascii="Avenir Next LT Pro" w:hAnsi="Avenir Next LT Pro" w:cs="Arial"/>
          <w:sz w:val="20"/>
          <w:szCs w:val="20"/>
        </w:rPr>
        <w:tab/>
        <w:t>___________________________________</w:t>
      </w:r>
    </w:p>
    <w:p w14:paraId="0BFAD9A8" w14:textId="77777777" w:rsidR="00FC1259" w:rsidRPr="00120EA6" w:rsidRDefault="00FC1259" w:rsidP="00FC1259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Avenir Next LT Pro" w:hAnsi="Avenir Next LT Pro" w:cs="Arial"/>
          <w:sz w:val="20"/>
          <w:szCs w:val="20"/>
        </w:rPr>
      </w:pPr>
      <w:r w:rsidRPr="00120EA6">
        <w:rPr>
          <w:rFonts w:ascii="Avenir Next LT Pro" w:hAnsi="Avenir Next LT Pro" w:cs="Arial"/>
          <w:sz w:val="20"/>
          <w:szCs w:val="20"/>
        </w:rPr>
        <w:t>Firma dell’interessato</w:t>
      </w:r>
    </w:p>
    <w:p w14:paraId="62F7B737" w14:textId="77777777" w:rsidR="002357D7" w:rsidRDefault="002357D7"/>
    <w:sectPr w:rsidR="002357D7" w:rsidSect="00FC12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2762C"/>
    <w:multiLevelType w:val="hybridMultilevel"/>
    <w:tmpl w:val="B92A1844"/>
    <w:lvl w:ilvl="0" w:tplc="AE9AFAF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33D0"/>
    <w:multiLevelType w:val="hybridMultilevel"/>
    <w:tmpl w:val="03984A96"/>
    <w:lvl w:ilvl="0" w:tplc="AE9AFAF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753611">
    <w:abstractNumId w:val="0"/>
  </w:num>
  <w:num w:numId="2" w16cid:durableId="1673138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90"/>
    <w:rsid w:val="002357D7"/>
    <w:rsid w:val="003C3790"/>
    <w:rsid w:val="0040703A"/>
    <w:rsid w:val="00EB00C3"/>
    <w:rsid w:val="00F95BF8"/>
    <w:rsid w:val="00FC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85E9"/>
  <w15:chartTrackingRefBased/>
  <w15:docId w15:val="{1FB798DA-B6CC-476D-AC29-280FBE45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259"/>
  </w:style>
  <w:style w:type="paragraph" w:styleId="Titolo1">
    <w:name w:val="heading 1"/>
    <w:basedOn w:val="Normale"/>
    <w:next w:val="Normale"/>
    <w:link w:val="Titolo1Carattere"/>
    <w:uiPriority w:val="9"/>
    <w:qFormat/>
    <w:rsid w:val="003C3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3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37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3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37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3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3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3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3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37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3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37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379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379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37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37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37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37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3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3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3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3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3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37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C37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379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3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379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3790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C125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1208</Words>
  <Characters>6891</Characters>
  <Application>Microsoft Office Word</Application>
  <DocSecurity>0</DocSecurity>
  <Lines>57</Lines>
  <Paragraphs>16</Paragraphs>
  <ScaleCrop>false</ScaleCrop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Stella</dc:creator>
  <cp:keywords/>
  <dc:description/>
  <cp:lastModifiedBy>Osvaldo Stella</cp:lastModifiedBy>
  <cp:revision>3</cp:revision>
  <dcterms:created xsi:type="dcterms:W3CDTF">2025-03-19T09:19:00Z</dcterms:created>
  <dcterms:modified xsi:type="dcterms:W3CDTF">2025-05-05T06:24:00Z</dcterms:modified>
</cp:coreProperties>
</file>